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81" w:rsidRPr="00353381" w:rsidRDefault="00353381" w:rsidP="00353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Pr="0035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</w:t>
      </w:r>
      <w:r w:rsidRPr="0035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 САМАРСКОЙ ОБЛАСТИ</w:t>
      </w:r>
    </w:p>
    <w:p w:rsidR="00353381" w:rsidRPr="00353381" w:rsidRDefault="00353381" w:rsidP="00353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381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30.09.2021 г.</w:t>
      </w:r>
    </w:p>
    <w:p w:rsidR="00353381" w:rsidRPr="00353381" w:rsidRDefault="00353381" w:rsidP="00353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общественных обсуждений проектов постановлений Администрации сельского поселения Канаш муниципального района Шенталинский Самарской области об утверждении муниципальных программ профилактики рисков причинения вреда  (ущерба) охраняемым законом ценностям на территории сельского поселения _____муниципального района Шенталинский Самарской области по муниципальному контролю осуществляемому Администрацией сельского поселения Канаш муниципального района Шенталинский Самарской области</w:t>
      </w:r>
    </w:p>
    <w:p w:rsidR="00353381" w:rsidRPr="00353381" w:rsidRDefault="00353381" w:rsidP="0035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сельского поселения Канаш муниципального района Шенталинский Самарской области  сообщает, что в соответствии с требованиями </w:t>
      </w:r>
      <w:r w:rsidRPr="0035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  от 25.06.2021 №990 «Об утверждении правил разработки и утверждения контрольными (надзорными) органами  программы профилактики рисков причинения вреда (ущерба) охраняемым законом ценностям» </w:t>
      </w:r>
      <w:r w:rsidRPr="00353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октября 2021 по 1 ноября 2021 года </w:t>
      </w:r>
      <w:r w:rsidRPr="00353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общественные обсуждения </w:t>
      </w:r>
      <w:r w:rsidRPr="00353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 постановлений Администрации сельского поселения Канаш муниципального района Шенталинский Самарской области:</w:t>
      </w:r>
    </w:p>
    <w:p w:rsidR="00353381" w:rsidRPr="00353381" w:rsidRDefault="00353381" w:rsidP="0035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- об утверждении П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контроля</w:t>
      </w:r>
      <w:r w:rsidRPr="0035338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сфере благоустройства на территории сельского поселения </w:t>
      </w:r>
      <w:r w:rsidRPr="0035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Шенталинский Самарской области </w:t>
      </w:r>
      <w:r w:rsidRPr="003533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2022 год;</w:t>
      </w:r>
    </w:p>
    <w:p w:rsidR="00353381" w:rsidRPr="00353381" w:rsidRDefault="00353381" w:rsidP="003533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 об утверждении П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3533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Канаш</w:t>
      </w:r>
      <w:r w:rsidRPr="003533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Шенталинский Самарской области на 2022 год.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3381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общественного обсуждения вышеуказанный проект программ профилактики размещен на официальном сайте Администрации сельского поселения </w:t>
      </w:r>
      <w:r w:rsidRPr="00353381">
        <w:rPr>
          <w:rFonts w:ascii="Calibri" w:eastAsia="Calibri" w:hAnsi="Calibri" w:cs="Times New Roman"/>
          <w:bCs/>
          <w:sz w:val="24"/>
          <w:szCs w:val="24"/>
        </w:rPr>
        <w:t>Канаш</w:t>
      </w:r>
      <w:r w:rsidRPr="00353381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Шенталинский Самарской области </w:t>
      </w:r>
      <w:r w:rsidRPr="00353381">
        <w:rPr>
          <w:rFonts w:ascii="Calibri" w:eastAsia="Calibri" w:hAnsi="Calibri" w:cs="Times New Roman"/>
          <w:sz w:val="24"/>
          <w:szCs w:val="24"/>
        </w:rPr>
        <w:t xml:space="preserve">в сети </w:t>
      </w:r>
      <w:r w:rsidRPr="003533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Интернет по адресу </w:t>
      </w:r>
      <w:r w:rsidRPr="00353381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kanash@shentala.su</w:t>
      </w:r>
      <w:r w:rsidRPr="00353381">
        <w:rPr>
          <w:rFonts w:ascii="Times New Roman" w:eastAsia="Calibri" w:hAnsi="Times New Roman" w:cs="Times New Roman"/>
          <w:bCs/>
          <w:sz w:val="24"/>
          <w:szCs w:val="24"/>
        </w:rPr>
        <w:t xml:space="preserve">, в разделе контрольно надзорная деятельность. 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3381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Предложения по итогам рассмотрения проекта  вышеуказанных программ профилактики могут быть поданы в период с 01.10.2021 по 01.11.2021 года.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5338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Способы подачи предложений по итогам рассмотрения: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5338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Почтовым отправлением: 446920 Самарская область, Шенталинский район, п.Романовка, ул. Центральная, д.9,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5338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Письмом на адрес электронной почты: </w:t>
      </w:r>
      <w:r w:rsidRPr="00353381"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</w:rPr>
        <w:t>kanash@shentala.su</w:t>
      </w:r>
      <w:r w:rsidRPr="0035338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, 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3381">
        <w:rPr>
          <w:rFonts w:ascii="Times New Roman" w:eastAsia="Calibri" w:hAnsi="Times New Roman" w:cs="Times New Roman"/>
          <w:bCs/>
          <w:sz w:val="24"/>
          <w:szCs w:val="24"/>
        </w:rPr>
        <w:t>Поданные в период общественного обсуждения  предложения рассматриваются контрольным  (надзорным) органом – Администрацией сельского поселения Канаш муниципального района Шенталинский Самарской области с 1 ноября по 1 декабря 2021 года.</w:t>
      </w:r>
    </w:p>
    <w:p w:rsidR="00353381" w:rsidRPr="00353381" w:rsidRDefault="00353381" w:rsidP="00353381">
      <w:pPr>
        <w:tabs>
          <w:tab w:val="left" w:pos="422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38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3381" w:rsidRPr="00353381" w:rsidRDefault="00353381" w:rsidP="00353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81" w:rsidRPr="00353381" w:rsidRDefault="00353381" w:rsidP="00353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2D1" w:rsidRDefault="00353381">
      <w:bookmarkStart w:id="0" w:name="_GoBack"/>
      <w:bookmarkEnd w:id="0"/>
    </w:p>
    <w:sectPr w:rsidR="00F902D1" w:rsidSect="00313DA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3A"/>
    <w:rsid w:val="000076E2"/>
    <w:rsid w:val="00353381"/>
    <w:rsid w:val="0088515F"/>
    <w:rsid w:val="00F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0418-6865-4C95-89D8-9B8C7439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2</cp:revision>
  <dcterms:created xsi:type="dcterms:W3CDTF">2021-09-30T10:21:00Z</dcterms:created>
  <dcterms:modified xsi:type="dcterms:W3CDTF">2021-09-30T10:22:00Z</dcterms:modified>
</cp:coreProperties>
</file>