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0" w:rsidRPr="00171030" w:rsidRDefault="00171030" w:rsidP="00171030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30" w:rsidRPr="00171030" w:rsidRDefault="00171030" w:rsidP="00171030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171030">
        <w:rPr>
          <w:rFonts w:ascii="Bookman Old Style" w:eastAsia="Arial Unicode MS" w:hAnsi="Bookman Old Style" w:cs="Times New Roman"/>
          <w:b/>
          <w:sz w:val="28"/>
          <w:szCs w:val="20"/>
          <w:lang w:eastAsia="ru-RU"/>
        </w:rPr>
        <w:t>Собрание  представителей сельского  поселения  Канаш</w:t>
      </w:r>
    </w:p>
    <w:p w:rsidR="00171030" w:rsidRPr="00171030" w:rsidRDefault="00171030" w:rsidP="00171030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0"/>
          <w:lang w:eastAsia="ru-RU"/>
        </w:rPr>
      </w:pPr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>ШенталинскийСамарской</w:t>
      </w:r>
      <w:proofErr w:type="spellEnd"/>
      <w:r w:rsidRPr="00171030">
        <w:rPr>
          <w:rFonts w:ascii="Bookman Old Style" w:eastAsia="Calibri" w:hAnsi="Bookman Old Style" w:cs="Times New Roman"/>
          <w:b/>
          <w:sz w:val="28"/>
          <w:szCs w:val="20"/>
          <w:lang w:eastAsia="ru-RU"/>
        </w:rPr>
        <w:t xml:space="preserve">  области</w:t>
      </w:r>
    </w:p>
    <w:p w:rsidR="00171030" w:rsidRPr="00171030" w:rsidRDefault="00171030" w:rsidP="001710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proofErr w:type="gramStart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.Р</w:t>
      </w:r>
      <w:proofErr w:type="gramEnd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омановка</w:t>
      </w:r>
      <w:proofErr w:type="spellEnd"/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ул. Центральная, 9</w:t>
      </w:r>
    </w:p>
    <w:p w:rsidR="00171030" w:rsidRPr="00171030" w:rsidRDefault="00171030" w:rsidP="0017103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71030">
        <w:rPr>
          <w:rFonts w:ascii="Times New Roman" w:eastAsia="Calibri" w:hAnsi="Times New Roman" w:cs="Times New Roman"/>
          <w:sz w:val="20"/>
          <w:szCs w:val="20"/>
          <w:lang w:eastAsia="ru-RU"/>
        </w:rPr>
        <w:t>тел. (8-84652) 42-2-86</w:t>
      </w:r>
    </w:p>
    <w:p w:rsidR="00171030" w:rsidRPr="00171030" w:rsidRDefault="00171030" w:rsidP="00171030">
      <w:pPr>
        <w:keepNext/>
        <w:spacing w:before="240" w:after="60" w:line="240" w:lineRule="auto"/>
        <w:jc w:val="center"/>
        <w:outlineLvl w:val="1"/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</w:pPr>
      <w:proofErr w:type="gramStart"/>
      <w:r w:rsidRPr="0017103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17103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Е Ш Е Н И Е  №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22</w:t>
      </w:r>
    </w:p>
    <w:p w:rsidR="00171030" w:rsidRPr="00171030" w:rsidRDefault="00171030" w:rsidP="001710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02</w:t>
      </w:r>
      <w:bookmarkStart w:id="0" w:name="_GoBack"/>
      <w:bookmarkEnd w:id="0"/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июл</w:t>
      </w:r>
      <w:r w:rsidRPr="001710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   2019 года </w:t>
      </w:r>
    </w:p>
    <w:p w:rsidR="00171030" w:rsidRPr="00171030" w:rsidRDefault="00171030" w:rsidP="001710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Об  исполнении бюджета сельского поселения Канаш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Самарской области 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за </w:t>
      </w:r>
      <w:r>
        <w:rPr>
          <w:rFonts w:ascii="Calibri" w:eastAsia="Calibri" w:hAnsi="Calibri" w:cs="Times New Roman"/>
          <w:b/>
          <w:sz w:val="28"/>
          <w:szCs w:val="20"/>
          <w:lang w:eastAsia="ru-RU"/>
        </w:rPr>
        <w:t>2</w:t>
      </w: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 xml:space="preserve"> квартал 2019 года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         Рассмотрев  проект решения Собрания представителей «Об исполнении бюджета сельского поселения Канаш за 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</w:t>
      </w: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квартал 2019 года», внесенный Главой  сельского поселения, руководствуясь ст.35 Устава сельского поселения Канаш  муниципального района  </w:t>
      </w:r>
      <w:proofErr w:type="spellStart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Собрание представителей сельского поселения Канаш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b/>
          <w:sz w:val="28"/>
          <w:szCs w:val="20"/>
          <w:lang w:eastAsia="ru-RU"/>
        </w:rPr>
        <w:t>РЕШИЛО: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  <w:lang w:eastAsia="ru-RU"/>
        </w:rPr>
      </w:pPr>
    </w:p>
    <w:p w:rsidR="00171030" w:rsidRPr="00171030" w:rsidRDefault="00171030" w:rsidP="001710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Принять к сведению отчет об исполнении бюджета за </w:t>
      </w:r>
      <w:r>
        <w:rPr>
          <w:rFonts w:ascii="Calibri" w:eastAsia="Calibri" w:hAnsi="Calibri" w:cs="Times New Roman"/>
          <w:sz w:val="28"/>
          <w:szCs w:val="20"/>
          <w:lang w:eastAsia="ru-RU"/>
        </w:rPr>
        <w:t>2</w:t>
      </w: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 xml:space="preserve"> квартал 2019 года  сельского поселения Канаш  муниципального района </w:t>
      </w:r>
      <w:proofErr w:type="spellStart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Шенталинский</w:t>
      </w:r>
      <w:proofErr w:type="spellEnd"/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.</w:t>
      </w:r>
    </w:p>
    <w:p w:rsidR="00171030" w:rsidRPr="00171030" w:rsidRDefault="00171030" w:rsidP="00171030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  <w:r w:rsidRPr="00171030">
        <w:rPr>
          <w:rFonts w:ascii="Calibri" w:eastAsia="Calibri" w:hAnsi="Calibri" w:cs="Times New Roman"/>
          <w:sz w:val="28"/>
          <w:szCs w:val="20"/>
          <w:lang w:eastAsia="ru-RU"/>
        </w:rPr>
        <w:t>Опубликовать настоящее  решение  в газете «Вестник поселения Канаш».</w:t>
      </w: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tabs>
          <w:tab w:val="left" w:pos="324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171030" w:rsidRPr="00171030" w:rsidRDefault="00171030" w:rsidP="0017103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171030" w:rsidRPr="00171030" w:rsidRDefault="00171030" w:rsidP="001710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103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сельского поселения Канаш                                                   И.И. Москаева </w:t>
      </w:r>
    </w:p>
    <w:p w:rsidR="005B5A6E" w:rsidRDefault="00171030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591"/>
    <w:multiLevelType w:val="hybridMultilevel"/>
    <w:tmpl w:val="B92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93"/>
    <w:rsid w:val="00171030"/>
    <w:rsid w:val="002000A8"/>
    <w:rsid w:val="00454493"/>
    <w:rsid w:val="008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2019-08-09T05:25:00Z</dcterms:created>
  <dcterms:modified xsi:type="dcterms:W3CDTF">2019-08-09T05:29:00Z</dcterms:modified>
</cp:coreProperties>
</file>