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6"/>
      </w:tblGrid>
      <w:tr w:rsidR="000A03D6" w:rsidTr="00BD5F22">
        <w:trPr>
          <w:trHeight w:val="991"/>
        </w:trPr>
        <w:tc>
          <w:tcPr>
            <w:tcW w:w="3796" w:type="dxa"/>
          </w:tcPr>
          <w:p w:rsidR="000A03D6" w:rsidRDefault="000A03D6" w:rsidP="00BD5F22">
            <w:pPr>
              <w:spacing w:after="0" w:line="240" w:lineRule="auto"/>
              <w:ind w:right="2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D6" w:rsidTr="00BD5F22">
        <w:trPr>
          <w:trHeight w:val="2272"/>
        </w:trPr>
        <w:tc>
          <w:tcPr>
            <w:tcW w:w="3796" w:type="dxa"/>
          </w:tcPr>
          <w:p w:rsidR="000A03D6" w:rsidRDefault="000A03D6" w:rsidP="00BD5F2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A03D6" w:rsidRDefault="000A03D6" w:rsidP="00BD5F2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сельского поселения                   Канаш</w:t>
            </w:r>
          </w:p>
          <w:p w:rsidR="000A03D6" w:rsidRDefault="000A03D6" w:rsidP="00BD5F22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муниципальногорайона</w:t>
            </w:r>
            <w:proofErr w:type="spellEnd"/>
          </w:p>
          <w:p w:rsidR="000A03D6" w:rsidRDefault="000A03D6" w:rsidP="00BD5F22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0A03D6" w:rsidRDefault="000A03D6" w:rsidP="00BD5F22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0A03D6" w:rsidRDefault="000A03D6" w:rsidP="00BD5F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0A03D6" w:rsidRDefault="000A03D6" w:rsidP="00BD5F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ПОСТАНОВЛЕНИЕ</w:t>
            </w:r>
          </w:p>
          <w:p w:rsidR="000A03D6" w:rsidRDefault="000A03D6" w:rsidP="00F152F4">
            <w:pPr>
              <w:keepNext/>
              <w:spacing w:after="0" w:line="240" w:lineRule="auto"/>
              <w:outlineLvl w:val="2"/>
              <w:rPr>
                <w:rFonts w:ascii="Bookman Old Style" w:hAnsi="Bookman Old Style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0"/>
                <w:lang w:eastAsia="ru-RU"/>
              </w:rPr>
              <w:t xml:space="preserve">        от  09.04.2020г. № </w:t>
            </w:r>
            <w:r w:rsidR="00F152F4">
              <w:rPr>
                <w:rFonts w:ascii="Bookman Old Style" w:hAnsi="Bookman Old Style"/>
                <w:sz w:val="24"/>
                <w:szCs w:val="20"/>
                <w:lang w:eastAsia="ru-RU"/>
              </w:rPr>
              <w:t>14</w:t>
            </w:r>
            <w:r>
              <w:rPr>
                <w:rFonts w:ascii="Bookman Old Style" w:hAnsi="Bookman Old Style"/>
                <w:sz w:val="24"/>
                <w:szCs w:val="20"/>
                <w:lang w:eastAsia="ru-RU"/>
              </w:rPr>
              <w:t>-п</w:t>
            </w:r>
          </w:p>
        </w:tc>
      </w:tr>
      <w:tr w:rsidR="000A03D6" w:rsidTr="00BD5F22">
        <w:trPr>
          <w:trHeight w:val="566"/>
        </w:trPr>
        <w:tc>
          <w:tcPr>
            <w:tcW w:w="3796" w:type="dxa"/>
          </w:tcPr>
          <w:p w:rsidR="000A03D6" w:rsidRDefault="000A03D6" w:rsidP="00B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________________________</w:t>
            </w:r>
          </w:p>
          <w:p w:rsidR="000A03D6" w:rsidRDefault="000A03D6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0A03D6" w:rsidRDefault="000A03D6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т.8-(252) 42-2-86</w:t>
            </w:r>
          </w:p>
          <w:p w:rsidR="000A03D6" w:rsidRDefault="000A03D6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B5A6E" w:rsidRDefault="000A03D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выжигания сухой травянистой растительности на территории сельского поселения Канаш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Самарской области.</w:t>
      </w:r>
    </w:p>
    <w:p w:rsidR="000A03D6" w:rsidRDefault="000A03D6" w:rsidP="000A03D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03D6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21 декабря 1994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69-ФЗ «О пожарной безопасности», постановлением Правительства РФ от 25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апреля 2012 года № м390 «О противопожарном режиме», приказом МЧС России № 26 от 26 января 2016 года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6723D1">
        <w:rPr>
          <w:rFonts w:ascii="Times New Roman" w:hAnsi="Times New Roman"/>
          <w:bCs/>
          <w:sz w:val="28"/>
          <w:szCs w:val="28"/>
          <w:lang w:eastAsia="ru-RU"/>
        </w:rPr>
        <w:t>, 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акона Самарской области № 115-ГД от 1 ноября 2007 года «Об административных правонарушениях на территории Самарской области»,  Администрация сельского поселения Канаш </w:t>
      </w:r>
      <w:r w:rsidRPr="000A03D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Самарской области</w:t>
      </w:r>
      <w:proofErr w:type="gramEnd"/>
    </w:p>
    <w:p w:rsidR="000A03D6" w:rsidRDefault="000A03D6" w:rsidP="000A03D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03D6" w:rsidRDefault="000A03D6" w:rsidP="000A03D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03D6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23D1" w:rsidRDefault="006723D1" w:rsidP="006723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23D1">
        <w:rPr>
          <w:rFonts w:ascii="Times New Roman" w:hAnsi="Times New Roman"/>
          <w:bCs/>
          <w:sz w:val="28"/>
          <w:szCs w:val="28"/>
          <w:lang w:eastAsia="ru-RU"/>
        </w:rPr>
        <w:t>С целью предотвращения пожаров, связанных с неконтролируемым</w:t>
      </w:r>
      <w:r w:rsidR="00FC38F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выжиганиями сухой травянистой р</w:t>
      </w:r>
      <w:r w:rsidRPr="006723D1">
        <w:rPr>
          <w:rFonts w:ascii="Times New Roman" w:hAnsi="Times New Roman"/>
          <w:bCs/>
          <w:sz w:val="28"/>
          <w:szCs w:val="28"/>
          <w:lang w:eastAsia="ru-RU"/>
        </w:rPr>
        <w:t>астительности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723D1" w:rsidRDefault="006723D1" w:rsidP="006723D1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утвердить </w:t>
      </w:r>
      <w:r w:rsidR="0034117E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Порядок определения мест и способов разведения костров, сжигания мусора, травы, листвы и иных отходов, материалов или </w:t>
      </w:r>
      <w:r w:rsidRPr="006723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74C54">
        <w:rPr>
          <w:rFonts w:ascii="Times New Roman" w:hAnsi="Times New Roman"/>
          <w:bCs/>
          <w:sz w:val="28"/>
          <w:szCs w:val="28"/>
          <w:lang w:eastAsia="ru-RU"/>
        </w:rPr>
        <w:t>изделий на территории общего пользования</w:t>
      </w:r>
      <w:r w:rsidR="00FC38FB">
        <w:rPr>
          <w:rFonts w:ascii="Times New Roman" w:hAnsi="Times New Roman"/>
          <w:bCs/>
          <w:sz w:val="28"/>
          <w:szCs w:val="28"/>
          <w:lang w:eastAsia="ru-RU"/>
        </w:rPr>
        <w:t xml:space="preserve"> в поселении</w:t>
      </w:r>
      <w:r w:rsidR="00174C54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C38FB" w:rsidRDefault="00174C54" w:rsidP="006723D1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утвердить </w:t>
      </w:r>
      <w:r w:rsidR="0034117E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FC38FB">
        <w:rPr>
          <w:rFonts w:ascii="Times New Roman" w:hAnsi="Times New Roman"/>
          <w:bCs/>
          <w:sz w:val="28"/>
          <w:szCs w:val="28"/>
          <w:lang w:eastAsia="ru-RU"/>
        </w:rPr>
        <w:t>Перечень мест для разведения костров и установки мангалов на территориях общего пользования в поселении.</w:t>
      </w:r>
    </w:p>
    <w:p w:rsidR="00174C54" w:rsidRDefault="00FC38FB" w:rsidP="00FC38F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FC38FB">
        <w:rPr>
          <w:rFonts w:ascii="Times New Roman" w:hAnsi="Times New Roman"/>
          <w:bCs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выполнением мер пожарной безопасности в               жилом секторе, объектах экономики на территории сельского поселения    Канаш </w:t>
      </w:r>
      <w:r w:rsidRPr="000A03D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Самарской области.</w:t>
      </w:r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3.  Опубликовать настоящее постановление в газете «Вестник поселения Канаш» и на официальном сайте Администрации в сети Интернет </w:t>
      </w:r>
      <w:hyperlink r:id="rId7" w:history="1">
        <w:r w:rsidRPr="00AF375C">
          <w:rPr>
            <w:rStyle w:val="a6"/>
            <w:rFonts w:ascii="Times New Roman" w:hAnsi="Times New Roman"/>
            <w:sz w:val="28"/>
            <w:szCs w:val="28"/>
          </w:rPr>
          <w:t>kanash@shentala.su</w:t>
        </w:r>
      </w:hyperlink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 Настоящее постановление вступает в силу со дня его официального опубликования.</w:t>
      </w:r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8FB" w:rsidRDefault="00FC38FB" w:rsidP="00FC38F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2F4" w:rsidRPr="00F152F4" w:rsidRDefault="00FC38FB" w:rsidP="00F152F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2F4" w:rsidRPr="00F152F4">
        <w:rPr>
          <w:rFonts w:ascii="Times New Roman" w:hAnsi="Times New Roman"/>
          <w:b/>
          <w:sz w:val="28"/>
          <w:szCs w:val="28"/>
        </w:rPr>
        <w:t xml:space="preserve">Глава сельского поселения Канаш                              Н.В. </w:t>
      </w:r>
      <w:proofErr w:type="spellStart"/>
      <w:r w:rsidR="00F152F4" w:rsidRPr="00F152F4">
        <w:rPr>
          <w:rFonts w:ascii="Times New Roman" w:hAnsi="Times New Roman"/>
          <w:b/>
          <w:sz w:val="28"/>
          <w:szCs w:val="28"/>
        </w:rPr>
        <w:t>Зайнутдинова</w:t>
      </w:r>
      <w:proofErr w:type="spellEnd"/>
    </w:p>
    <w:p w:rsidR="00FC38FB" w:rsidRPr="00FC38FB" w:rsidRDefault="00FC38FB" w:rsidP="00FC38F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23D1" w:rsidRPr="006723D1" w:rsidRDefault="006723D1" w:rsidP="006723D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23D1" w:rsidRDefault="006723D1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34117E" w:rsidRDefault="0034117E" w:rsidP="000A03D6">
      <w:pPr>
        <w:jc w:val="center"/>
        <w:rPr>
          <w:b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152F4" w:rsidRDefault="00F152F4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396950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396950">
        <w:rPr>
          <w:rFonts w:ascii="Times New Roman" w:eastAsia="Calibri" w:hAnsi="Times New Roman"/>
          <w:sz w:val="24"/>
          <w:szCs w:val="24"/>
        </w:rPr>
        <w:t xml:space="preserve">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к  постановлению администрации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</w:rPr>
        <w:t>Канаш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муниципального района </w:t>
      </w:r>
      <w:proofErr w:type="spellStart"/>
      <w:r w:rsidRPr="00396950">
        <w:rPr>
          <w:rFonts w:ascii="Times New Roman" w:eastAsia="Calibri" w:hAnsi="Times New Roman"/>
          <w:sz w:val="24"/>
          <w:szCs w:val="24"/>
        </w:rPr>
        <w:t>Шенталинский</w:t>
      </w:r>
      <w:proofErr w:type="spellEnd"/>
      <w:r w:rsidRPr="00396950">
        <w:rPr>
          <w:rFonts w:ascii="Times New Roman" w:eastAsia="Calibri" w:hAnsi="Times New Roman"/>
          <w:sz w:val="24"/>
          <w:szCs w:val="24"/>
        </w:rPr>
        <w:t xml:space="preserve">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>Самарской области</w:t>
      </w:r>
    </w:p>
    <w:p w:rsidR="00396950" w:rsidRDefault="00396950" w:rsidP="0039695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>от  09.04.2020 г. №  1</w:t>
      </w:r>
      <w:r>
        <w:rPr>
          <w:rFonts w:ascii="Times New Roman" w:eastAsia="Calibri" w:hAnsi="Times New Roman"/>
          <w:sz w:val="24"/>
          <w:szCs w:val="24"/>
        </w:rPr>
        <w:t>4-п</w:t>
      </w:r>
    </w:p>
    <w:p w:rsidR="00396950" w:rsidRDefault="00396950" w:rsidP="000A03D6">
      <w:pPr>
        <w:jc w:val="center"/>
        <w:rPr>
          <w:b/>
        </w:rPr>
      </w:pPr>
    </w:p>
    <w:p w:rsidR="0034117E" w:rsidRPr="0034117E" w:rsidRDefault="0034117E" w:rsidP="0034117E">
      <w:pPr>
        <w:shd w:val="clear" w:color="auto" w:fill="F9F9F9"/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Порядок </w:t>
      </w:r>
    </w:p>
    <w:p w:rsidR="0034117E" w:rsidRPr="0034117E" w:rsidRDefault="0034117E" w:rsidP="0034117E">
      <w:pPr>
        <w:shd w:val="clear" w:color="auto" w:fill="F9F9F9"/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установления мест и способов разведения костров, а также сжигания мусора, травы, листьев и иных отходов, материалов или изделий на территории сельского поселения Канаш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proofErr w:type="gramStart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Настоящий Порядок установления мест и способов разведения костров, а также сжигания мусора, травы, листьев и иных отходов, материалов или изделий на территории сельского поселения Канаш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 на территории сельского поселения Канаш (далее – сельского поселения).</w:t>
      </w:r>
      <w:proofErr w:type="gramEnd"/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1 куб. метра;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5. </w:t>
      </w:r>
      <w:proofErr w:type="gramStart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контроль за</w:t>
      </w:r>
      <w:proofErr w:type="gramEnd"/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нераспространением горения (тления) за пределы очаговой зоны.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8. Использование открытого огня запрещается: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на торфяных почвах;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при установлении на соответствующей территории особого противопожарного режима;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под кронами деревьев хвойных пород;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в емкости, стенки которой имеют огненный сквозной прогар;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при скорости ветра, превышающей значение 10 метров в секунду;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9. В процессе использования открытого огня запрещается: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оставлять место очага горения без присмотра до полного прекращения горения (тления);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— располагать легковоспламеняющиеся и горючие жидкости, а также горючие материалы вблизи очага горения.</w:t>
      </w:r>
    </w:p>
    <w:p w:rsidR="0034117E" w:rsidRPr="0034117E" w:rsidRDefault="0034117E" w:rsidP="0034117E">
      <w:pPr>
        <w:shd w:val="clear" w:color="auto" w:fill="F9F9F9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4117E" w:rsidRPr="0034117E" w:rsidRDefault="0034117E" w:rsidP="0034117E">
      <w:pPr>
        <w:shd w:val="clear" w:color="auto" w:fill="F9F9F9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34117E">
        <w:rPr>
          <w:rFonts w:ascii="Times New Roman" w:hAnsi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P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4117E" w:rsidRDefault="0034117E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2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к  постановлению администрации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</w:rPr>
        <w:t>Канаш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 xml:space="preserve">муниципального района </w:t>
      </w:r>
      <w:proofErr w:type="spellStart"/>
      <w:r w:rsidRPr="00396950">
        <w:rPr>
          <w:rFonts w:ascii="Times New Roman" w:eastAsia="Calibri" w:hAnsi="Times New Roman"/>
          <w:sz w:val="24"/>
          <w:szCs w:val="24"/>
        </w:rPr>
        <w:t>Шенталинский</w:t>
      </w:r>
      <w:proofErr w:type="spellEnd"/>
      <w:r w:rsidRPr="00396950">
        <w:rPr>
          <w:rFonts w:ascii="Times New Roman" w:eastAsia="Calibri" w:hAnsi="Times New Roman"/>
          <w:sz w:val="24"/>
          <w:szCs w:val="24"/>
        </w:rPr>
        <w:t xml:space="preserve"> </w:t>
      </w:r>
    </w:p>
    <w:p w:rsidR="00396950" w:rsidRPr="00396950" w:rsidRDefault="00396950" w:rsidP="00396950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>Самарской области</w:t>
      </w:r>
    </w:p>
    <w:p w:rsidR="00396950" w:rsidRDefault="00396950" w:rsidP="0039695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396950">
        <w:rPr>
          <w:rFonts w:ascii="Times New Roman" w:eastAsia="Calibri" w:hAnsi="Times New Roman"/>
          <w:sz w:val="24"/>
          <w:szCs w:val="24"/>
        </w:rPr>
        <w:t>от  09.04.2020 г. №  1</w:t>
      </w:r>
      <w:r>
        <w:rPr>
          <w:rFonts w:ascii="Times New Roman" w:eastAsia="Calibri" w:hAnsi="Times New Roman"/>
          <w:sz w:val="24"/>
          <w:szCs w:val="24"/>
        </w:rPr>
        <w:t>4-п</w:t>
      </w:r>
    </w:p>
    <w:p w:rsidR="00396950" w:rsidRDefault="00396950" w:rsidP="0039695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396950" w:rsidRPr="00396950" w:rsidRDefault="00396950" w:rsidP="00396950">
      <w:pPr>
        <w:spacing w:after="0" w:line="240" w:lineRule="auto"/>
        <w:contextualSpacing/>
        <w:jc w:val="right"/>
        <w:rPr>
          <w:rFonts w:ascii="Times New Roman" w:eastAsia="Calibri" w:hAnsi="Times New Roman"/>
          <w:color w:val="FF0000"/>
          <w:sz w:val="28"/>
          <w:szCs w:val="28"/>
        </w:rPr>
      </w:pPr>
    </w:p>
    <w:p w:rsidR="00396950" w:rsidRPr="00396950" w:rsidRDefault="00396950" w:rsidP="0039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96950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396950" w:rsidRPr="00396950" w:rsidRDefault="00396950" w:rsidP="0039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96950">
        <w:rPr>
          <w:rFonts w:ascii="Times New Roman" w:hAnsi="Times New Roman"/>
          <w:bCs/>
          <w:sz w:val="28"/>
          <w:szCs w:val="28"/>
          <w:lang w:eastAsia="ru-RU"/>
        </w:rPr>
        <w:t xml:space="preserve">мест для разведения костров </w:t>
      </w:r>
    </w:p>
    <w:p w:rsidR="00396950" w:rsidRPr="00396950" w:rsidRDefault="00396950" w:rsidP="0039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96950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территориях общего пользования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Канаш</w:t>
      </w:r>
    </w:p>
    <w:p w:rsidR="00396950" w:rsidRPr="00396950" w:rsidRDefault="00396950" w:rsidP="00396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60"/>
        <w:gridCol w:w="4571"/>
      </w:tblGrid>
      <w:tr w:rsidR="00396950" w:rsidRPr="00396950" w:rsidTr="009D17C0">
        <w:tc>
          <w:tcPr>
            <w:tcW w:w="913" w:type="dxa"/>
            <w:vAlign w:val="center"/>
          </w:tcPr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0" w:type="dxa"/>
            <w:vAlign w:val="center"/>
          </w:tcPr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4571" w:type="dxa"/>
            <w:vAlign w:val="center"/>
          </w:tcPr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6950" w:rsidRPr="00396950" w:rsidTr="009D17C0">
        <w:tc>
          <w:tcPr>
            <w:tcW w:w="913" w:type="dxa"/>
            <w:vAlign w:val="center"/>
          </w:tcPr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0" w:type="dxa"/>
            <w:vAlign w:val="center"/>
          </w:tcPr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Центральная, территория СДК </w:t>
            </w:r>
          </w:p>
        </w:tc>
        <w:tc>
          <w:tcPr>
            <w:tcW w:w="4571" w:type="dxa"/>
            <w:vAlign w:val="center"/>
          </w:tcPr>
          <w:p w:rsid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950">
              <w:rPr>
                <w:rFonts w:ascii="Times New Roman" w:hAnsi="Times New Roman"/>
                <w:sz w:val="28"/>
                <w:szCs w:val="28"/>
                <w:lang w:eastAsia="ru-RU"/>
              </w:rPr>
              <w:t>Сжигание чучела Масленицы</w:t>
            </w:r>
          </w:p>
          <w:p w:rsidR="00396950" w:rsidRPr="00396950" w:rsidRDefault="00396950" w:rsidP="0039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6950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396950" w:rsidRPr="0034117E" w:rsidRDefault="00396950" w:rsidP="000A03D6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396950" w:rsidRPr="0034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5D"/>
    <w:multiLevelType w:val="hybridMultilevel"/>
    <w:tmpl w:val="E87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3"/>
    <w:rsid w:val="000A03D6"/>
    <w:rsid w:val="000B35B3"/>
    <w:rsid w:val="00174C54"/>
    <w:rsid w:val="002000A8"/>
    <w:rsid w:val="00240456"/>
    <w:rsid w:val="0034117E"/>
    <w:rsid w:val="00396950"/>
    <w:rsid w:val="006723D1"/>
    <w:rsid w:val="00837853"/>
    <w:rsid w:val="00F152F4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D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3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D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3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0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ash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2020-09-10T04:27:00Z</cp:lastPrinted>
  <dcterms:created xsi:type="dcterms:W3CDTF">2020-04-14T06:29:00Z</dcterms:created>
  <dcterms:modified xsi:type="dcterms:W3CDTF">2020-09-10T04:27:00Z</dcterms:modified>
</cp:coreProperties>
</file>